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A1E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sz w:val="24"/>
          <w:szCs w:val="24"/>
        </w:rPr>
      </w:pPr>
      <w:r w:rsidRPr="00EE5EAA">
        <w:rPr>
          <w:rFonts w:ascii="Times New Roman" w:hAnsi="Times New Roman"/>
          <w:sz w:val="24"/>
          <w:szCs w:val="24"/>
        </w:rPr>
        <w:t>Перечень дополнительных общеразвивающих программ</w:t>
      </w:r>
    </w:p>
    <w:p w:rsidR="005D6A1E" w:rsidRPr="00EE5EAA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муниципальному заданию</w:t>
      </w:r>
    </w:p>
    <w:p w:rsidR="005D6A1E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2020-2021</w:t>
      </w:r>
      <w:r w:rsidRPr="00EE5EAA">
        <w:rPr>
          <w:rFonts w:ascii="Times New Roman" w:hAnsi="Times New Roman"/>
          <w:sz w:val="24"/>
          <w:szCs w:val="24"/>
        </w:rPr>
        <w:t xml:space="preserve"> учебный год</w:t>
      </w:r>
    </w:p>
    <w:p w:rsidR="005D6A1E" w:rsidRPr="00EE5EAA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3959"/>
        <w:gridCol w:w="1483"/>
        <w:gridCol w:w="1828"/>
        <w:gridCol w:w="1362"/>
      </w:tblGrid>
      <w:tr w:rsidR="005D6A1E" w:rsidRPr="000312DB" w:rsidTr="00ED22FA">
        <w:trPr>
          <w:trHeight w:val="20"/>
        </w:trPr>
        <w:tc>
          <w:tcPr>
            <w:tcW w:w="713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1483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1834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Объем учебной нагрузки по годам обучения</w:t>
            </w:r>
          </w:p>
        </w:tc>
        <w:tc>
          <w:tcPr>
            <w:tcW w:w="1364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«Вокал»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4го-216</w:t>
            </w:r>
          </w:p>
        </w:tc>
        <w:tc>
          <w:tcPr>
            <w:tcW w:w="136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5го-216</w:t>
            </w:r>
          </w:p>
        </w:tc>
        <w:tc>
          <w:tcPr>
            <w:tcW w:w="1364" w:type="dxa"/>
            <w:vAlign w:val="center"/>
          </w:tcPr>
          <w:p w:rsidR="005D6A1E" w:rsidRPr="00246A98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6A9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«Театральное искусство»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</w:t>
            </w: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</w:t>
            </w: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5го-216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«Музыкальный театр»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312DB">
              <w:rPr>
                <w:rFonts w:ascii="Times New Roman" w:hAnsi="Times New Roman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312DB">
              <w:rPr>
                <w:rFonts w:ascii="Times New Roman" w:hAnsi="Times New Roman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0312DB">
              <w:rPr>
                <w:rFonts w:ascii="Times New Roman" w:hAnsi="Times New Roman"/>
              </w:rPr>
              <w:t>2го-</w:t>
            </w:r>
            <w:r w:rsidRPr="000312DB">
              <w:rPr>
                <w:rFonts w:ascii="Times New Roman" w:hAnsi="Times New Roman"/>
                <w:lang w:val="en-US"/>
              </w:rPr>
              <w:t>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lang w:val="en-US"/>
              </w:rPr>
            </w:pPr>
            <w:r w:rsidRPr="000312DB">
              <w:rPr>
                <w:rFonts w:ascii="Times New Roman" w:hAnsi="Times New Roman"/>
                <w:lang w:val="en-US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b/>
              </w:rPr>
            </w:pPr>
            <w:r w:rsidRPr="000312DB">
              <w:rPr>
                <w:rFonts w:ascii="Times New Roman" w:hAnsi="Times New Roman"/>
              </w:rPr>
              <w:t>3го-216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</w:rPr>
            </w:pPr>
            <w:r w:rsidRPr="000312DB">
              <w:rPr>
                <w:rFonts w:ascii="Times New Roman" w:hAnsi="Times New Roman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«Русская песня»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 xml:space="preserve">2го-216 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«Народные инструменты»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«Музыкальная палитра»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«Хореографическое искусство»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12DB">
              <w:rPr>
                <w:rFonts w:ascii="Times New Roman" w:hAnsi="Times New Roman"/>
                <w:sz w:val="24"/>
                <w:szCs w:val="24"/>
              </w:rPr>
              <w:t>го-216</w:t>
            </w: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4го-324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6A1E" w:rsidRPr="000312DB" w:rsidTr="00ED22FA">
        <w:trPr>
          <w:trHeight w:val="128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«Хореографическое искусство» (для дошкольников)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1го-72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144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112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3го-144</w:t>
            </w: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  <w:tcBorders>
              <w:top w:val="single" w:sz="4" w:space="0" w:color="auto"/>
            </w:tcBorders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tcBorders>
              <w:top w:val="single" w:sz="4" w:space="0" w:color="auto"/>
            </w:tcBorders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«Народное творчество»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1го-72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  <w:tcBorders>
              <w:top w:val="single" w:sz="4" w:space="0" w:color="auto"/>
            </w:tcBorders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top w:val="single" w:sz="4" w:space="0" w:color="auto"/>
            </w:tcBorders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 xml:space="preserve">6    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4D474E">
              <w:rPr>
                <w:rFonts w:ascii="Times New Roman" w:hAnsi="Times New Roman"/>
                <w:sz w:val="24"/>
                <w:szCs w:val="24"/>
              </w:rPr>
              <w:t>Бумагопластика</w:t>
            </w:r>
            <w:proofErr w:type="spellEnd"/>
            <w:r w:rsidRPr="004D474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«Изобразительное творчество». Стартовый уровень.</w:t>
            </w:r>
          </w:p>
        </w:tc>
        <w:tc>
          <w:tcPr>
            <w:tcW w:w="1483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«Изобразительное творчество». Базовый уровень.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«Изобразительное творчество». Продвинутый уровень.</w:t>
            </w:r>
          </w:p>
        </w:tc>
        <w:tc>
          <w:tcPr>
            <w:tcW w:w="1483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«Веселые нотки»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«Мастерица»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1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«Калейдоскоп чудесных ремесел»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428"/>
        </w:trPr>
        <w:tc>
          <w:tcPr>
            <w:tcW w:w="713" w:type="dxa"/>
            <w:vMerge w:val="restart"/>
          </w:tcPr>
          <w:p w:rsidR="005D6A1E" w:rsidRPr="000312DB" w:rsidRDefault="005D6A1E" w:rsidP="00ED22FA">
            <w:pPr>
              <w:spacing w:after="0" w:line="240" w:lineRule="atLeast"/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1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474E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«Инструментальное исполнительство»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391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left="360"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8F">
              <w:rPr>
                <w:rFonts w:ascii="Times New Roman" w:hAnsi="Times New Roman"/>
                <w:b/>
                <w:sz w:val="24"/>
                <w:szCs w:val="24"/>
              </w:rPr>
              <w:t>Туристско-краеведческая направленность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2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«Геология»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2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022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«Шахматы». </w:t>
            </w:r>
          </w:p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Стартовый уровень.</w:t>
            </w:r>
          </w:p>
        </w:tc>
        <w:tc>
          <w:tcPr>
            <w:tcW w:w="1483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«Шахматы». </w:t>
            </w:r>
          </w:p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Базовый уровень.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2го-288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D6A1E" w:rsidRPr="000312DB" w:rsidTr="00ED22FA">
        <w:trPr>
          <w:trHeight w:val="171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Спортивные танцы</w:t>
            </w:r>
            <w:r w:rsidRPr="00FE50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103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103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8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4го-324</w:t>
            </w: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6A1E" w:rsidRPr="000312DB" w:rsidTr="00ED22FA">
        <w:trPr>
          <w:trHeight w:val="137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r>
              <w:rPr>
                <w:rFonts w:ascii="Times New Roman" w:hAnsi="Times New Roman"/>
                <w:sz w:val="24"/>
                <w:szCs w:val="24"/>
              </w:rPr>
              <w:t>Спортивное ориентирование</w:t>
            </w:r>
            <w:r w:rsidRPr="00FE50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13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54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«Каратэ»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1го-72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«Игровое многоборье»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3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«ОФП»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</w:t>
            </w: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5го-</w:t>
            </w: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80"/>
        </w:trPr>
        <w:tc>
          <w:tcPr>
            <w:tcW w:w="713" w:type="dxa"/>
            <w:vMerge w:val="restart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12D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«Мини футбол»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360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71"/>
        </w:trPr>
        <w:tc>
          <w:tcPr>
            <w:tcW w:w="713" w:type="dxa"/>
            <w:vMerge w:val="restart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«Школа выживания»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103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31"/>
        </w:trPr>
        <w:tc>
          <w:tcPr>
            <w:tcW w:w="71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3го-144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502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Техническая направленность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«Техническое моделирование»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39278F">
              <w:rPr>
                <w:rFonts w:ascii="Times New Roman" w:hAnsi="Times New Roman"/>
                <w:sz w:val="24"/>
                <w:szCs w:val="24"/>
              </w:rPr>
              <w:t>Авиамоделирование</w:t>
            </w:r>
            <w:proofErr w:type="spellEnd"/>
            <w:r w:rsidRPr="003927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26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39278F"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  <w:r w:rsidRPr="003927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35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96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96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39278F">
              <w:rPr>
                <w:rFonts w:ascii="Times New Roman" w:hAnsi="Times New Roman"/>
                <w:sz w:val="24"/>
                <w:szCs w:val="24"/>
              </w:rPr>
              <w:t>Автомоделирование</w:t>
            </w:r>
            <w:proofErr w:type="spellEnd"/>
            <w:r w:rsidRPr="003927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65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65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3го-216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</w:tcPr>
          <w:p w:rsidR="005D6A1E" w:rsidRPr="0039278F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04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«Основы видеомонтажа»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1го-216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63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63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FE5022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3го-324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FE5022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502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D6A1E" w:rsidRPr="000312DB" w:rsidTr="00ED22FA">
        <w:trPr>
          <w:trHeight w:val="226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39278F">
              <w:rPr>
                <w:rFonts w:ascii="Times New Roman" w:hAnsi="Times New Roman"/>
                <w:sz w:val="24"/>
                <w:szCs w:val="24"/>
              </w:rPr>
              <w:t>Лего</w:t>
            </w:r>
            <w:proofErr w:type="spellEnd"/>
            <w:r w:rsidRPr="0039278F">
              <w:rPr>
                <w:rFonts w:ascii="Times New Roman" w:hAnsi="Times New Roman"/>
                <w:sz w:val="24"/>
                <w:szCs w:val="24"/>
              </w:rPr>
              <w:t xml:space="preserve"> конструирование»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317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97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«Компьютерные технологии в ДПИ»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111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4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39278F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9278F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«Основы безопасного движения»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39278F">
              <w:rPr>
                <w:rFonts w:ascii="Times New Roman" w:hAnsi="Times New Roman"/>
                <w:sz w:val="24"/>
                <w:szCs w:val="24"/>
              </w:rPr>
              <w:t>Правознайка</w:t>
            </w:r>
            <w:proofErr w:type="spellEnd"/>
            <w:r w:rsidRPr="0039278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 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 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«Мой мир»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 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 -144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 -216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20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«Росток»</w:t>
            </w:r>
          </w:p>
        </w:tc>
        <w:tc>
          <w:tcPr>
            <w:tcW w:w="1483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</w:t>
            </w: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216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12DB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</w:tr>
      <w:tr w:rsidR="005D6A1E" w:rsidRPr="000312DB" w:rsidTr="00ED22FA">
        <w:trPr>
          <w:trHeight w:val="154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«Наследники победы»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1го-144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D6A1E" w:rsidRPr="000312DB" w:rsidTr="00ED22FA">
        <w:trPr>
          <w:trHeight w:val="24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03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39278F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278F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«Стиль и мода»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1го 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61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2го 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D6A1E" w:rsidRPr="000312DB" w:rsidTr="00ED22FA">
        <w:trPr>
          <w:trHeight w:val="173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5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4D474E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3го -216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5D6A1E" w:rsidRPr="00A237FC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A44340" w:rsidRDefault="00A44340"/>
    <w:p w:rsidR="005D6A1E" w:rsidRDefault="005D6A1E"/>
    <w:p w:rsidR="005D6A1E" w:rsidRDefault="005D6A1E"/>
    <w:p w:rsidR="005D6A1E" w:rsidRDefault="005D6A1E"/>
    <w:p w:rsidR="005D6A1E" w:rsidRDefault="005D6A1E"/>
    <w:p w:rsidR="005D6A1E" w:rsidRDefault="005D6A1E"/>
    <w:p w:rsidR="005D6A1E" w:rsidRDefault="005D6A1E"/>
    <w:p w:rsidR="005D6A1E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sz w:val="24"/>
          <w:szCs w:val="24"/>
        </w:rPr>
      </w:pPr>
      <w:r w:rsidRPr="00EE5EAA">
        <w:rPr>
          <w:rFonts w:ascii="Times New Roman" w:hAnsi="Times New Roman"/>
          <w:sz w:val="24"/>
          <w:szCs w:val="24"/>
        </w:rPr>
        <w:lastRenderedPageBreak/>
        <w:t>Перечень дополнительных общеразвивающих программ</w:t>
      </w:r>
    </w:p>
    <w:p w:rsidR="005D6A1E" w:rsidRDefault="005D6A1E" w:rsidP="005D6A1E">
      <w:pPr>
        <w:spacing w:after="0" w:line="240" w:lineRule="atLeast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ПФДО на 2020-2021</w:t>
      </w:r>
      <w:r w:rsidRPr="00EE5EAA">
        <w:rPr>
          <w:rFonts w:ascii="Times New Roman" w:hAnsi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3960"/>
        <w:gridCol w:w="1483"/>
        <w:gridCol w:w="1829"/>
        <w:gridCol w:w="1362"/>
      </w:tblGrid>
      <w:tr w:rsidR="005D6A1E" w:rsidRPr="000312DB" w:rsidTr="00ED22FA">
        <w:trPr>
          <w:trHeight w:val="20"/>
        </w:trPr>
        <w:tc>
          <w:tcPr>
            <w:tcW w:w="713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Наименование дополнительной общеразвивающей программы</w:t>
            </w:r>
          </w:p>
        </w:tc>
        <w:tc>
          <w:tcPr>
            <w:tcW w:w="1483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Нормативный срок освоения</w:t>
            </w:r>
          </w:p>
        </w:tc>
        <w:tc>
          <w:tcPr>
            <w:tcW w:w="1834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Объем учебной нагрузки </w:t>
            </w:r>
          </w:p>
        </w:tc>
        <w:tc>
          <w:tcPr>
            <w:tcW w:w="1364" w:type="dxa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12DB">
              <w:rPr>
                <w:rFonts w:ascii="Times New Roman" w:hAnsi="Times New Roman"/>
                <w:sz w:val="24"/>
                <w:szCs w:val="24"/>
              </w:rPr>
              <w:t>Недельная нагрузка в часах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2DB">
              <w:rPr>
                <w:rFonts w:ascii="Times New Roman" w:hAnsi="Times New Roman"/>
                <w:b/>
                <w:sz w:val="24"/>
                <w:szCs w:val="24"/>
              </w:rPr>
              <w:t>Художественная направленность</w:t>
            </w:r>
          </w:p>
        </w:tc>
      </w:tr>
      <w:tr w:rsidR="005D6A1E" w:rsidRPr="000312DB" w:rsidTr="00ED22FA">
        <w:trPr>
          <w:trHeight w:val="126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6B38DD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«Серебряный ключ»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38"/>
        </w:trPr>
        <w:tc>
          <w:tcPr>
            <w:tcW w:w="713" w:type="dxa"/>
            <w:vMerge/>
            <w:tcBorders>
              <w:bottom w:val="single" w:sz="4" w:space="0" w:color="auto"/>
            </w:tcBorders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tcBorders>
              <w:bottom w:val="single" w:sz="4" w:space="0" w:color="auto"/>
            </w:tcBorders>
            <w:vAlign w:val="center"/>
          </w:tcPr>
          <w:p w:rsidR="005D6A1E" w:rsidRPr="006B38DD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tcBorders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38"/>
        </w:trPr>
        <w:tc>
          <w:tcPr>
            <w:tcW w:w="713" w:type="dxa"/>
            <w:tcBorders>
              <w:bottom w:val="single" w:sz="4" w:space="0" w:color="auto"/>
            </w:tcBorders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D6A1E" w:rsidRPr="006B38DD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«Основы хореографии»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38"/>
        </w:trPr>
        <w:tc>
          <w:tcPr>
            <w:tcW w:w="713" w:type="dxa"/>
            <w:tcBorders>
              <w:bottom w:val="single" w:sz="4" w:space="0" w:color="auto"/>
            </w:tcBorders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bottom w:val="single" w:sz="4" w:space="0" w:color="auto"/>
            </w:tcBorders>
            <w:vAlign w:val="center"/>
          </w:tcPr>
          <w:p w:rsidR="005D6A1E" w:rsidRPr="006B38DD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«Рукодельница»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«Калейдоскоп чудесных ремесел»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«Я рисую»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03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«Актерское мастерство»</w:t>
            </w:r>
          </w:p>
        </w:tc>
        <w:tc>
          <w:tcPr>
            <w:tcW w:w="1483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38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«Народные забавы»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38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«Аккорд»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38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6B38DD">
              <w:rPr>
                <w:rFonts w:ascii="Times New Roman" w:hAnsi="Times New Roman"/>
                <w:sz w:val="24"/>
                <w:szCs w:val="24"/>
              </w:rPr>
              <w:t>Бисероплетение</w:t>
            </w:r>
            <w:proofErr w:type="spellEnd"/>
            <w:r w:rsidRPr="006B38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111"/>
        </w:trPr>
        <w:tc>
          <w:tcPr>
            <w:tcW w:w="713" w:type="dxa"/>
            <w:vMerge w:val="restart"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 w:val="restart"/>
            <w:vAlign w:val="center"/>
          </w:tcPr>
          <w:p w:rsidR="005D6A1E" w:rsidRPr="006B38DD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6B38DD">
              <w:rPr>
                <w:rFonts w:ascii="Times New Roman" w:hAnsi="Times New Roman"/>
                <w:sz w:val="24"/>
                <w:szCs w:val="24"/>
              </w:rPr>
              <w:t>Скетчинг</w:t>
            </w:r>
            <w:proofErr w:type="spellEnd"/>
            <w:r w:rsidRPr="006B38D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Merge w:val="restart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1го-72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150"/>
        </w:trPr>
        <w:tc>
          <w:tcPr>
            <w:tcW w:w="713" w:type="dxa"/>
            <w:vMerge/>
          </w:tcPr>
          <w:p w:rsidR="005D6A1E" w:rsidRPr="000312DB" w:rsidRDefault="005D6A1E" w:rsidP="005D6A1E">
            <w:pPr>
              <w:numPr>
                <w:ilvl w:val="0"/>
                <w:numId w:val="6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83" w:type="dxa"/>
            <w:vMerge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0D27F0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7F0">
              <w:rPr>
                <w:rFonts w:ascii="Times New Roman" w:hAnsi="Times New Roman"/>
                <w:b/>
                <w:sz w:val="24"/>
                <w:szCs w:val="24"/>
              </w:rPr>
              <w:t>Физкультурно-спортивная направленность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7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«Каратэ: приемы для начинающих»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1го-72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828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7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«Спортивный калейдоскоп»</w:t>
            </w:r>
          </w:p>
        </w:tc>
        <w:tc>
          <w:tcPr>
            <w:tcW w:w="1483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1го-72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D6A1E" w:rsidRPr="000312DB" w:rsidTr="00ED22FA">
        <w:trPr>
          <w:trHeight w:val="230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7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6B38DD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38DD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«Путешествие в шахматное королевство»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230"/>
        </w:trPr>
        <w:tc>
          <w:tcPr>
            <w:tcW w:w="9364" w:type="dxa"/>
            <w:gridSpan w:val="5"/>
          </w:tcPr>
          <w:p w:rsidR="005D6A1E" w:rsidRPr="000D27F0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27F0">
              <w:rPr>
                <w:rFonts w:ascii="Times New Roman" w:hAnsi="Times New Roman"/>
                <w:b/>
                <w:sz w:val="24"/>
                <w:szCs w:val="24"/>
              </w:rPr>
              <w:t>Туристско</w:t>
            </w:r>
            <w:proofErr w:type="spellEnd"/>
            <w:r w:rsidRPr="000D27F0">
              <w:rPr>
                <w:rFonts w:ascii="Times New Roman" w:hAnsi="Times New Roman"/>
                <w:b/>
                <w:sz w:val="24"/>
                <w:szCs w:val="24"/>
              </w:rPr>
              <w:t xml:space="preserve"> - краеведческая направленность</w:t>
            </w:r>
          </w:p>
        </w:tc>
      </w:tr>
      <w:tr w:rsidR="005D6A1E" w:rsidRPr="000312DB" w:rsidTr="00ED22FA">
        <w:trPr>
          <w:trHeight w:val="230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10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«Юный турист»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230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10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«Краеведение»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0D27F0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7F0">
              <w:rPr>
                <w:rFonts w:ascii="Times New Roman" w:hAnsi="Times New Roman"/>
                <w:b/>
                <w:sz w:val="24"/>
                <w:szCs w:val="24"/>
              </w:rPr>
              <w:t>Техническая направленность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8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 xml:space="preserve">Дополнительная общеразвивающая программа «Мульти - </w:t>
            </w:r>
            <w:proofErr w:type="spellStart"/>
            <w:r w:rsidRPr="000D27F0">
              <w:rPr>
                <w:rFonts w:ascii="Times New Roman" w:hAnsi="Times New Roman"/>
                <w:sz w:val="24"/>
                <w:szCs w:val="24"/>
              </w:rPr>
              <w:t>пульти</w:t>
            </w:r>
            <w:proofErr w:type="spellEnd"/>
            <w:r w:rsidRPr="000D2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8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0D27F0">
              <w:rPr>
                <w:rFonts w:ascii="Times New Roman" w:hAnsi="Times New Roman"/>
                <w:sz w:val="24"/>
                <w:szCs w:val="24"/>
              </w:rPr>
              <w:t>Автомоделирование</w:t>
            </w:r>
            <w:proofErr w:type="spellEnd"/>
            <w:r w:rsidRPr="000D2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8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</w:t>
            </w:r>
            <w:proofErr w:type="spellStart"/>
            <w:r w:rsidRPr="000D27F0">
              <w:rPr>
                <w:rFonts w:ascii="Times New Roman" w:hAnsi="Times New Roman"/>
                <w:sz w:val="24"/>
                <w:szCs w:val="24"/>
              </w:rPr>
              <w:t>Судомоделирование</w:t>
            </w:r>
            <w:proofErr w:type="spellEnd"/>
            <w:r w:rsidRPr="000D27F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83" w:type="dxa"/>
            <w:vAlign w:val="center"/>
          </w:tcPr>
          <w:p w:rsidR="005D6A1E" w:rsidRPr="00CB7714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77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D6A1E" w:rsidRPr="000312DB" w:rsidTr="00ED22FA">
        <w:trPr>
          <w:trHeight w:val="20"/>
        </w:trPr>
        <w:tc>
          <w:tcPr>
            <w:tcW w:w="9364" w:type="dxa"/>
            <w:gridSpan w:val="5"/>
          </w:tcPr>
          <w:p w:rsidR="005D6A1E" w:rsidRPr="000D27F0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27F0">
              <w:rPr>
                <w:rFonts w:ascii="Times New Roman" w:hAnsi="Times New Roman"/>
                <w:b/>
                <w:sz w:val="24"/>
                <w:szCs w:val="24"/>
              </w:rPr>
              <w:t>Социально-педагогическая направленность</w:t>
            </w:r>
          </w:p>
        </w:tc>
      </w:tr>
      <w:tr w:rsidR="005D6A1E" w:rsidRPr="000312DB" w:rsidTr="00ED22FA">
        <w:trPr>
          <w:trHeight w:val="409"/>
        </w:trPr>
        <w:tc>
          <w:tcPr>
            <w:tcW w:w="713" w:type="dxa"/>
          </w:tcPr>
          <w:p w:rsidR="005D6A1E" w:rsidRPr="000312DB" w:rsidRDefault="005D6A1E" w:rsidP="005D6A1E">
            <w:pPr>
              <w:numPr>
                <w:ilvl w:val="0"/>
                <w:numId w:val="9"/>
              </w:num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Дополнительная общеразвивающая программа «Занимательное обучение»</w:t>
            </w:r>
          </w:p>
        </w:tc>
        <w:tc>
          <w:tcPr>
            <w:tcW w:w="1483" w:type="dxa"/>
            <w:vAlign w:val="center"/>
          </w:tcPr>
          <w:p w:rsidR="005D6A1E" w:rsidRPr="000D27F0" w:rsidRDefault="005D6A1E" w:rsidP="00ED22FA">
            <w:pPr>
              <w:spacing w:after="0" w:line="240" w:lineRule="atLeast"/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27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1го-108</w:t>
            </w:r>
          </w:p>
        </w:tc>
        <w:tc>
          <w:tcPr>
            <w:tcW w:w="136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6A1E" w:rsidRPr="000312DB" w:rsidRDefault="005D6A1E" w:rsidP="00ED22FA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5D6A1E" w:rsidRDefault="005D6A1E" w:rsidP="005D6A1E">
      <w:bookmarkStart w:id="0" w:name="_GoBack"/>
      <w:bookmarkEnd w:id="0"/>
    </w:p>
    <w:sectPr w:rsidR="005D6A1E" w:rsidSect="005D6A1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6CE"/>
    <w:multiLevelType w:val="hybridMultilevel"/>
    <w:tmpl w:val="8C703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2D3F8F"/>
    <w:multiLevelType w:val="hybridMultilevel"/>
    <w:tmpl w:val="0700C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4809D5"/>
    <w:multiLevelType w:val="hybridMultilevel"/>
    <w:tmpl w:val="0960E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93989"/>
    <w:multiLevelType w:val="hybridMultilevel"/>
    <w:tmpl w:val="38C086CE"/>
    <w:lvl w:ilvl="0" w:tplc="9AC296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9FF0F2C"/>
    <w:multiLevelType w:val="hybridMultilevel"/>
    <w:tmpl w:val="0700C8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DA60A3"/>
    <w:multiLevelType w:val="hybridMultilevel"/>
    <w:tmpl w:val="0960EDF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D5446"/>
    <w:multiLevelType w:val="hybridMultilevel"/>
    <w:tmpl w:val="A2587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92294"/>
    <w:multiLevelType w:val="hybridMultilevel"/>
    <w:tmpl w:val="64C07882"/>
    <w:lvl w:ilvl="0" w:tplc="9AC296B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D11EF"/>
    <w:multiLevelType w:val="hybridMultilevel"/>
    <w:tmpl w:val="8C703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C3C6C"/>
    <w:multiLevelType w:val="hybridMultilevel"/>
    <w:tmpl w:val="8C70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407"/>
    <w:rsid w:val="005D6A1E"/>
    <w:rsid w:val="00A31407"/>
    <w:rsid w:val="00A4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DCBEC-9B70-4CCF-A55B-ABBB175F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A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970</Words>
  <Characters>5531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ДДТ</cp:lastModifiedBy>
  <cp:revision>2</cp:revision>
  <dcterms:created xsi:type="dcterms:W3CDTF">2020-11-02T03:51:00Z</dcterms:created>
  <dcterms:modified xsi:type="dcterms:W3CDTF">2020-11-02T03:52:00Z</dcterms:modified>
</cp:coreProperties>
</file>