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DCA80" w14:textId="77777777" w:rsidR="003A1D04" w:rsidRDefault="003A1D04" w:rsidP="003A1D04">
      <w:pPr>
        <w:pStyle w:val="a3"/>
        <w:spacing w:after="75" w:afterAutospacing="0"/>
        <w:jc w:val="center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ПОЛОЖЕНИЕ</w:t>
      </w:r>
    </w:p>
    <w:p w14:paraId="4C3E68D7" w14:textId="77777777" w:rsidR="003A1D04" w:rsidRDefault="003A1D04" w:rsidP="003A1D04">
      <w:pPr>
        <w:pStyle w:val="a3"/>
        <w:spacing w:after="75" w:afterAutospacing="0"/>
        <w:jc w:val="center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о первичной профсоюзной организации работников</w:t>
      </w:r>
    </w:p>
    <w:p w14:paraId="1148DFDE" w14:textId="77777777" w:rsidR="003A1D04" w:rsidRDefault="003A1D04" w:rsidP="003A1D04">
      <w:pPr>
        <w:pStyle w:val="a3"/>
        <w:spacing w:after="75" w:afterAutospacing="0"/>
        <w:jc w:val="center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МОУ ДОД «Дом детского творчества №2»</w:t>
      </w:r>
    </w:p>
    <w:p w14:paraId="33C1005F" w14:textId="77777777" w:rsidR="003A1D04" w:rsidRDefault="003A1D04" w:rsidP="003A1D04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0E38033F" w14:textId="77777777" w:rsidR="003A1D04" w:rsidRDefault="003A1D04" w:rsidP="003A1D04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15E14D59" w14:textId="77777777" w:rsidR="003A1D04" w:rsidRDefault="003A1D04" w:rsidP="003A1D04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1.   Общие положения.</w:t>
      </w:r>
    </w:p>
    <w:p w14:paraId="7F61116A" w14:textId="77777777" w:rsidR="003A1D04" w:rsidRDefault="003A1D04" w:rsidP="003A1D04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1.1. Настоящее положение регулирует деятельность первичной профсоюзной организации работников МОУ ДОД «Дом детского творчества №2» (далее Учреждение).</w:t>
      </w:r>
    </w:p>
    <w:p w14:paraId="49E617A7" w14:textId="77777777" w:rsidR="003A1D04" w:rsidRDefault="003A1D04" w:rsidP="003A1D04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 xml:space="preserve">1.2. Первичная профсоюзная </w:t>
      </w:r>
      <w:proofErr w:type="gramStart"/>
      <w:r>
        <w:rPr>
          <w:rFonts w:ascii="Arial" w:hAnsi="Arial" w:cs="Arial"/>
          <w:color w:val="111111"/>
          <w:sz w:val="21"/>
          <w:szCs w:val="21"/>
        </w:rPr>
        <w:t>организация  Учреждения</w:t>
      </w:r>
      <w:proofErr w:type="gramEnd"/>
      <w:r>
        <w:rPr>
          <w:rFonts w:ascii="Arial" w:hAnsi="Arial" w:cs="Arial"/>
          <w:color w:val="111111"/>
          <w:sz w:val="21"/>
          <w:szCs w:val="21"/>
        </w:rPr>
        <w:t xml:space="preserve"> является структурным подразделением Городского Профсоюза  работников  образования и науки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г.Новокузнецка</w:t>
      </w:r>
      <w:proofErr w:type="spellEnd"/>
      <w:r>
        <w:rPr>
          <w:rFonts w:ascii="Arial" w:hAnsi="Arial" w:cs="Arial"/>
          <w:color w:val="111111"/>
          <w:sz w:val="21"/>
          <w:szCs w:val="21"/>
        </w:rPr>
        <w:t>.</w:t>
      </w:r>
    </w:p>
    <w:p w14:paraId="1B263D28" w14:textId="77777777" w:rsidR="003A1D04" w:rsidRDefault="003A1D04" w:rsidP="003A1D04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1.3. Профсоюзная организация Учреждения объединяет педагогических и других работников.</w:t>
      </w:r>
    </w:p>
    <w:p w14:paraId="2504F90E" w14:textId="77777777" w:rsidR="003A1D04" w:rsidRDefault="003A1D04" w:rsidP="003A1D04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1.4. В своей деятельности первичная профсоюзная организация Учреждения руководствуется Уставом Профсоюза, Законом РФ "О профессиональных союзах, их правах и гарантиях деятельности", действующим законодательством РФ и субъекта РФ, нормативными актами, настоящим Положением.</w:t>
      </w:r>
    </w:p>
    <w:p w14:paraId="4AD3598A" w14:textId="77777777" w:rsidR="003A1D04" w:rsidRDefault="003A1D04" w:rsidP="003A1D04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2. Цели и задачи первичной профсоюзной организации</w:t>
      </w:r>
    </w:p>
    <w:p w14:paraId="291ED99A" w14:textId="77777777" w:rsidR="003A1D04" w:rsidRDefault="003A1D04" w:rsidP="003A1D04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 xml:space="preserve">2.1. Целями и задачами профсоюзной </w:t>
      </w:r>
      <w:proofErr w:type="gramStart"/>
      <w:r>
        <w:rPr>
          <w:rFonts w:ascii="Arial" w:hAnsi="Arial" w:cs="Arial"/>
          <w:color w:val="111111"/>
          <w:sz w:val="21"/>
          <w:szCs w:val="21"/>
        </w:rPr>
        <w:t>организации  Учреждения</w:t>
      </w:r>
      <w:proofErr w:type="gramEnd"/>
      <w:r>
        <w:rPr>
          <w:rFonts w:ascii="Arial" w:hAnsi="Arial" w:cs="Arial"/>
          <w:color w:val="111111"/>
          <w:sz w:val="21"/>
          <w:szCs w:val="21"/>
        </w:rPr>
        <w:t xml:space="preserve"> являются:</w:t>
      </w:r>
    </w:p>
    <w:p w14:paraId="1F8EB3F3" w14:textId="77777777" w:rsidR="003A1D04" w:rsidRDefault="003A1D04" w:rsidP="003A1D04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реализация уставных задач Профсоюза по представительству и защите     социально-трудовых    прав     и     профессиональных интересов членов Профсоюза;</w:t>
      </w:r>
      <w:r>
        <w:rPr>
          <w:rFonts w:ascii="Arial" w:hAnsi="Arial" w:cs="Arial"/>
          <w:color w:val="111111"/>
          <w:sz w:val="21"/>
          <w:szCs w:val="21"/>
        </w:rPr>
        <w:br/>
        <w:t>общественный контроль за соблюдением законодательства о труде и охране труда;</w:t>
      </w:r>
      <w:r>
        <w:rPr>
          <w:rFonts w:ascii="Arial" w:hAnsi="Arial" w:cs="Arial"/>
          <w:color w:val="111111"/>
          <w:sz w:val="21"/>
          <w:szCs w:val="21"/>
        </w:rPr>
        <w:br/>
        <w:t>улучшение материального положения, укрепления здоровья и повышения жизненного уровня членов Профсоюза;</w:t>
      </w:r>
      <w:r>
        <w:rPr>
          <w:rFonts w:ascii="Arial" w:hAnsi="Arial" w:cs="Arial"/>
          <w:color w:val="111111"/>
          <w:sz w:val="21"/>
          <w:szCs w:val="21"/>
        </w:rPr>
        <w:br/>
        <w:t>информационное      обеспечение      членов      Профсоюза, разъяснение мер, принимаемых Профсоюзом по реализации уставных целей и задач;</w:t>
      </w:r>
      <w:r>
        <w:rPr>
          <w:rFonts w:ascii="Arial" w:hAnsi="Arial" w:cs="Arial"/>
          <w:color w:val="111111"/>
          <w:sz w:val="21"/>
          <w:szCs w:val="21"/>
        </w:rPr>
        <w:br/>
        <w:t>организация приёма в Профсоюз и учёт членов Профсоюза, осуществление       организационных       мероприятий       по повышению мотивации профсоюзного членства;</w:t>
      </w:r>
      <w:r>
        <w:rPr>
          <w:rFonts w:ascii="Arial" w:hAnsi="Arial" w:cs="Arial"/>
          <w:color w:val="111111"/>
          <w:sz w:val="21"/>
          <w:szCs w:val="21"/>
        </w:rPr>
        <w:br/>
        <w:t>создание   условий,   обеспечивающих   вовлечение   членов Профсоюза в профсоюзную работу;</w:t>
      </w:r>
    </w:p>
    <w:p w14:paraId="409A444C" w14:textId="77777777" w:rsidR="003A1D04" w:rsidRDefault="003A1D04" w:rsidP="003A1D04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2.2.    Для    достижения    уставных    целей    профсоюзная организация:</w:t>
      </w:r>
    </w:p>
    <w:p w14:paraId="793AFB56" w14:textId="77777777" w:rsidR="003A1D04" w:rsidRDefault="003A1D04" w:rsidP="003A1D04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· ведёт переговоры с администрацией МОУ ДОД ДДТ№2;</w:t>
      </w:r>
    </w:p>
    <w:p w14:paraId="66C90960" w14:textId="77777777" w:rsidR="003A1D04" w:rsidRDefault="003A1D04" w:rsidP="003A1D04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 xml:space="preserve">· заключает от имени педагогов и других работников </w:t>
      </w:r>
      <w:proofErr w:type="gramStart"/>
      <w:r>
        <w:rPr>
          <w:rFonts w:ascii="Arial" w:hAnsi="Arial" w:cs="Arial"/>
          <w:color w:val="111111"/>
          <w:sz w:val="21"/>
          <w:szCs w:val="21"/>
        </w:rPr>
        <w:t>образования  коллективный</w:t>
      </w:r>
      <w:proofErr w:type="gramEnd"/>
      <w:r>
        <w:rPr>
          <w:rFonts w:ascii="Arial" w:hAnsi="Arial" w:cs="Arial"/>
          <w:color w:val="111111"/>
          <w:sz w:val="21"/>
          <w:szCs w:val="21"/>
        </w:rPr>
        <w:t xml:space="preserve"> договор с администрацией и способствует его реализации;</w:t>
      </w:r>
    </w:p>
    <w:p w14:paraId="4979A0E2" w14:textId="77777777" w:rsidR="003A1D04" w:rsidRDefault="003A1D04" w:rsidP="003A1D04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· </w:t>
      </w:r>
      <w:proofErr w:type="gramStart"/>
      <w:r>
        <w:rPr>
          <w:rFonts w:ascii="Arial" w:hAnsi="Arial" w:cs="Arial"/>
          <w:color w:val="111111"/>
          <w:sz w:val="21"/>
          <w:szCs w:val="21"/>
        </w:rPr>
        <w:t>оказывает  непосредственно</w:t>
      </w:r>
      <w:proofErr w:type="gramEnd"/>
      <w:r>
        <w:rPr>
          <w:rFonts w:ascii="Arial" w:hAnsi="Arial" w:cs="Arial"/>
          <w:color w:val="111111"/>
          <w:sz w:val="21"/>
          <w:szCs w:val="21"/>
        </w:rPr>
        <w:t>  или  через  городскую организацию профсоюза юридическую,  материальную помощь членам профсоюза;</w:t>
      </w:r>
    </w:p>
    <w:p w14:paraId="5A1DE55A" w14:textId="77777777" w:rsidR="003A1D04" w:rsidRDefault="003A1D04" w:rsidP="003A1D04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 xml:space="preserve">· осуществляет       непосредственно       или       через соответствующие органы профсоюза общественный контроль за </w:t>
      </w:r>
      <w:proofErr w:type="gramStart"/>
      <w:r>
        <w:rPr>
          <w:rFonts w:ascii="Arial" w:hAnsi="Arial" w:cs="Arial"/>
          <w:color w:val="111111"/>
          <w:sz w:val="21"/>
          <w:szCs w:val="21"/>
        </w:rPr>
        <w:t>соблюдением  трудового</w:t>
      </w:r>
      <w:proofErr w:type="gramEnd"/>
      <w:r>
        <w:rPr>
          <w:rFonts w:ascii="Arial" w:hAnsi="Arial" w:cs="Arial"/>
          <w:color w:val="111111"/>
          <w:sz w:val="21"/>
          <w:szCs w:val="21"/>
        </w:rPr>
        <w:t xml:space="preserve"> законодательства, правил и норм охраны труда в отношении членов профсоюза;</w:t>
      </w:r>
    </w:p>
    <w:p w14:paraId="47F49313" w14:textId="77777777" w:rsidR="003A1D04" w:rsidRDefault="003A1D04" w:rsidP="003A1D04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lastRenderedPageBreak/>
        <w:t xml:space="preserve">· представляет интересы членов Профсоюза (по их </w:t>
      </w:r>
      <w:proofErr w:type="gramStart"/>
      <w:r>
        <w:rPr>
          <w:rFonts w:ascii="Arial" w:hAnsi="Arial" w:cs="Arial"/>
          <w:color w:val="111111"/>
          <w:sz w:val="21"/>
          <w:szCs w:val="21"/>
        </w:rPr>
        <w:t xml:space="preserve">поручению)   </w:t>
      </w:r>
      <w:proofErr w:type="gramEnd"/>
      <w:r>
        <w:rPr>
          <w:rFonts w:ascii="Arial" w:hAnsi="Arial" w:cs="Arial"/>
          <w:color w:val="111111"/>
          <w:sz w:val="21"/>
          <w:szCs w:val="21"/>
        </w:rPr>
        <w:t>при   рассмотрении   индивидуальных трудовых споров;</w:t>
      </w:r>
    </w:p>
    <w:p w14:paraId="0CBB1087" w14:textId="77777777" w:rsidR="003A1D04" w:rsidRDefault="003A1D04" w:rsidP="003A1D04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участвует в урегулировании коллективных трудовых споров (конфликтов) в соответствии с действующим законодательством РФ;</w:t>
      </w:r>
    </w:p>
    <w:p w14:paraId="7F75CF99" w14:textId="77777777" w:rsidR="003A1D04" w:rsidRDefault="003A1D04" w:rsidP="003A1D04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· по поручению членов Профсоюза, а также по собственной инициативе обращается с заявлением в защиту их трудовых прав в органы, рассматривающие трудовые споры;</w:t>
      </w:r>
    </w:p>
    <w:p w14:paraId="65AA2880" w14:textId="77777777" w:rsidR="003A1D04" w:rsidRDefault="003A1D04" w:rsidP="003A1D04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· участвует в избирательных компаниях в соответствии с федеральным и местным законодательством о выборах;</w:t>
      </w:r>
      <w:r>
        <w:rPr>
          <w:rFonts w:ascii="Arial" w:hAnsi="Arial" w:cs="Arial"/>
          <w:color w:val="111111"/>
          <w:sz w:val="21"/>
          <w:szCs w:val="21"/>
        </w:rPr>
        <w:br/>
        <w:t>осуществляет информационное обеспечение членов Профсоюза, разъяснение действий в ходе коллективных акций;</w:t>
      </w:r>
    </w:p>
    <w:p w14:paraId="4BE0A385" w14:textId="77777777" w:rsidR="003A1D04" w:rsidRDefault="003A1D04" w:rsidP="003A1D04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· доводит до сведения членов Профсоюза решения выборных органов вышестоящих организаций Профсоюза;</w:t>
      </w:r>
    </w:p>
    <w:p w14:paraId="03EE0A2D" w14:textId="77777777" w:rsidR="003A1D04" w:rsidRDefault="003A1D04" w:rsidP="003A1D04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· осуществляет обучение профсоюзного актива, содействует повышению профессиональной квалификации членов Профсоюза.</w:t>
      </w:r>
    </w:p>
    <w:p w14:paraId="5E090031" w14:textId="77777777" w:rsidR="003A1D04" w:rsidRDefault="003A1D04" w:rsidP="003A1D04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1A593936" w14:textId="77777777" w:rsidR="003A1D04" w:rsidRDefault="003A1D04" w:rsidP="003A1D04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3. Организация работы первичной профсоюзной организации.</w:t>
      </w:r>
    </w:p>
    <w:p w14:paraId="6BF48530" w14:textId="77777777" w:rsidR="003A1D04" w:rsidRDefault="003A1D04" w:rsidP="003A1D04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3.1. Профсоюзная организация самостоятельно решает вопросы своей организационной структуры. Деятельность организации определяется перспективным и текущими планами работы, решениями собраний и вышестоящих организаций.</w:t>
      </w:r>
    </w:p>
    <w:p w14:paraId="1EA66199" w14:textId="77777777" w:rsidR="003A1D04" w:rsidRDefault="003A1D04" w:rsidP="003A1D04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 xml:space="preserve">3.2. Профсоюзная организация проводит мероприятия, заседания профкома, собрания с учётом режима </w:t>
      </w:r>
      <w:proofErr w:type="gramStart"/>
      <w:r>
        <w:rPr>
          <w:rFonts w:ascii="Arial" w:hAnsi="Arial" w:cs="Arial"/>
          <w:color w:val="111111"/>
          <w:sz w:val="21"/>
          <w:szCs w:val="21"/>
        </w:rPr>
        <w:t>работы  Учреждения</w:t>
      </w:r>
      <w:proofErr w:type="gramEnd"/>
      <w:r>
        <w:rPr>
          <w:rFonts w:ascii="Arial" w:hAnsi="Arial" w:cs="Arial"/>
          <w:color w:val="111111"/>
          <w:sz w:val="21"/>
          <w:szCs w:val="21"/>
        </w:rPr>
        <w:t>.</w:t>
      </w:r>
    </w:p>
    <w:p w14:paraId="6FFAF86E" w14:textId="77777777" w:rsidR="003A1D04" w:rsidRDefault="003A1D04" w:rsidP="003A1D04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3.3. Прием в профсоюз производится на основании личного письменного заявления, поданного в профсоюзную организацию. С согласия работника образования, вступившего в Профсоюз, приём может быть осуществлён на заседании комитета или собрании профсоюзной организации Учреждения. Принятому в профсоюз выдаётся членский билет единого образца, который хранится у члена Профсоюза.</w:t>
      </w:r>
    </w:p>
    <w:p w14:paraId="0A19899A" w14:textId="77777777" w:rsidR="003A1D04" w:rsidRDefault="003A1D04" w:rsidP="003A1D04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 xml:space="preserve">3.4. Делопроизводство </w:t>
      </w:r>
      <w:proofErr w:type="gramStart"/>
      <w:r>
        <w:rPr>
          <w:rFonts w:ascii="Arial" w:hAnsi="Arial" w:cs="Arial"/>
          <w:color w:val="111111"/>
          <w:sz w:val="21"/>
          <w:szCs w:val="21"/>
        </w:rPr>
        <w:t>в  профсоюзной</w:t>
      </w:r>
      <w:proofErr w:type="gramEnd"/>
      <w:r>
        <w:rPr>
          <w:rFonts w:ascii="Arial" w:hAnsi="Arial" w:cs="Arial"/>
          <w:color w:val="111111"/>
          <w:sz w:val="21"/>
          <w:szCs w:val="21"/>
        </w:rPr>
        <w:t xml:space="preserve">  организации осуществляется на основе номенклатуры дел, утверждаемой на заседании профсоюзного комитета.</w:t>
      </w:r>
    </w:p>
    <w:p w14:paraId="10C09351" w14:textId="77777777" w:rsidR="003A1D04" w:rsidRDefault="003A1D04" w:rsidP="003A1D04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3.5. Первичная профсоюзная организация организует учёт и сохранность документов первичной профсоюзной организации в течение отчётного периода (не менее 3-х лет).</w:t>
      </w:r>
    </w:p>
    <w:p w14:paraId="46E05102" w14:textId="77777777" w:rsidR="003A1D04" w:rsidRDefault="003A1D04" w:rsidP="003A1D04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3.6. Член   профсоюза   вправе   выйти   из   Профсоюза   путем   подачи письменного заявления в профсоюзную организацию. Выбывший из Профсоюза подаёт письменное заявление в администрацию Учреждения о выходе с указанием причины и о прекращении взимания членского профсоюзного взноса.</w:t>
      </w:r>
    </w:p>
    <w:p w14:paraId="2690979D" w14:textId="77777777" w:rsidR="003A1D04" w:rsidRDefault="003A1D04" w:rsidP="003A1D04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 xml:space="preserve">3.7. Исключение из членов Профсоюза производится на условиях и в </w:t>
      </w:r>
      <w:proofErr w:type="gramStart"/>
      <w:r>
        <w:rPr>
          <w:rFonts w:ascii="Arial" w:hAnsi="Arial" w:cs="Arial"/>
          <w:color w:val="111111"/>
          <w:sz w:val="21"/>
          <w:szCs w:val="21"/>
        </w:rPr>
        <w:t>порядке,   </w:t>
      </w:r>
      <w:proofErr w:type="gramEnd"/>
      <w:r>
        <w:rPr>
          <w:rFonts w:ascii="Arial" w:hAnsi="Arial" w:cs="Arial"/>
          <w:color w:val="111111"/>
          <w:sz w:val="21"/>
          <w:szCs w:val="21"/>
        </w:rPr>
        <w:t xml:space="preserve"> установленном    Уставом    Профсоюза.    Исключение    из Профсоюза оформляется протоколом профсоюзного собрания.</w:t>
      </w:r>
    </w:p>
    <w:p w14:paraId="14152C5E" w14:textId="77777777" w:rsidR="003A1D04" w:rsidRDefault="003A1D04" w:rsidP="003A1D04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 xml:space="preserve">3.8. Учет членов Профсоюза в Учреждении осуществляется в форме списка, составленного в алфавитном порядке, с указанием даты вступления в </w:t>
      </w:r>
      <w:proofErr w:type="gramStart"/>
      <w:r>
        <w:rPr>
          <w:rFonts w:ascii="Arial" w:hAnsi="Arial" w:cs="Arial"/>
          <w:color w:val="111111"/>
          <w:sz w:val="21"/>
          <w:szCs w:val="21"/>
        </w:rPr>
        <w:t>Профсоюз,   </w:t>
      </w:r>
      <w:proofErr w:type="gramEnd"/>
      <w:r>
        <w:rPr>
          <w:rFonts w:ascii="Arial" w:hAnsi="Arial" w:cs="Arial"/>
          <w:color w:val="111111"/>
          <w:sz w:val="21"/>
          <w:szCs w:val="21"/>
        </w:rPr>
        <w:t xml:space="preserve"> должности,    порядка    уплаты    профсоюзного    взноса, выполняемой   профсоюзной   работы,   профсоюзных,   отраслевых   и  государственных наград.</w:t>
      </w:r>
    </w:p>
    <w:p w14:paraId="0B53CCD2" w14:textId="77777777" w:rsidR="003A1D04" w:rsidRDefault="003A1D04" w:rsidP="003A1D04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lastRenderedPageBreak/>
        <w:t>3.</w:t>
      </w:r>
      <w:proofErr w:type="gramStart"/>
      <w:r>
        <w:rPr>
          <w:rFonts w:ascii="Arial" w:hAnsi="Arial" w:cs="Arial"/>
          <w:color w:val="111111"/>
          <w:sz w:val="21"/>
          <w:szCs w:val="21"/>
        </w:rPr>
        <w:t>9.Члены</w:t>
      </w:r>
      <w:proofErr w:type="gramEnd"/>
      <w:r>
        <w:rPr>
          <w:rFonts w:ascii="Arial" w:hAnsi="Arial" w:cs="Arial"/>
          <w:color w:val="111111"/>
          <w:sz w:val="21"/>
          <w:szCs w:val="21"/>
        </w:rPr>
        <w:t xml:space="preserve"> Профсоюза, состоящие на учёте в профсоюзной организации  Учреждения:</w:t>
      </w:r>
    </w:p>
    <w:p w14:paraId="28E55062" w14:textId="77777777" w:rsidR="003A1D04" w:rsidRDefault="003A1D04" w:rsidP="003A1D04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а) имеют право:</w:t>
      </w:r>
    </w:p>
    <w:p w14:paraId="00498D02" w14:textId="77777777" w:rsidR="003A1D04" w:rsidRDefault="003A1D04" w:rsidP="003A1D04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пользоваться дополнительными льготами и преимуществами, если таковые предусмотрены коллективным договором и соглашениями, заключёнными выборными органами соответствующих вышестоящих территориальных организаций Профсоюза;</w:t>
      </w:r>
      <w:r>
        <w:rPr>
          <w:rFonts w:ascii="Arial" w:hAnsi="Arial" w:cs="Arial"/>
          <w:color w:val="111111"/>
          <w:sz w:val="21"/>
          <w:szCs w:val="21"/>
        </w:rPr>
        <w:br/>
        <w:t>получать премии и иные поощрения из профсоюзного бюджета за активное участие в профсоюзной деятельности;</w:t>
      </w:r>
    </w:p>
    <w:p w14:paraId="20B32B31" w14:textId="77777777" w:rsidR="003A1D04" w:rsidRDefault="003A1D04" w:rsidP="003A1D04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б) несут обязанности:</w:t>
      </w:r>
    </w:p>
    <w:p w14:paraId="148CC9C0" w14:textId="77777777" w:rsidR="003A1D04" w:rsidRDefault="003A1D04" w:rsidP="003A1D04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содействовать   выполнению   решений   профсоюзных   собраний   и профкома Учреждения;</w:t>
      </w:r>
      <w:r>
        <w:rPr>
          <w:rFonts w:ascii="Arial" w:hAnsi="Arial" w:cs="Arial"/>
          <w:color w:val="111111"/>
          <w:sz w:val="21"/>
          <w:szCs w:val="21"/>
        </w:rPr>
        <w:br/>
        <w:t>выполнять обязательства, предусмотренные коллективным договором Учреждения и соглашениями, заключёнными соответствующими выборными органами вышестоящих территориальных организаций Профсоюза;</w:t>
      </w:r>
      <w:r>
        <w:rPr>
          <w:rFonts w:ascii="Arial" w:hAnsi="Arial" w:cs="Arial"/>
          <w:color w:val="111111"/>
          <w:sz w:val="21"/>
          <w:szCs w:val="21"/>
        </w:rPr>
        <w:br/>
        <w:t>участвовать в работе       соответствующих      территориальных профсоюзных конференций в случае избрания делегатом;</w:t>
      </w:r>
      <w:r>
        <w:rPr>
          <w:rFonts w:ascii="Arial" w:hAnsi="Arial" w:cs="Arial"/>
          <w:color w:val="111111"/>
          <w:sz w:val="21"/>
          <w:szCs w:val="21"/>
        </w:rPr>
        <w:br/>
        <w:t>проявлять солидарность с членами Профсоюза в защите их прав.</w:t>
      </w:r>
    </w:p>
    <w:p w14:paraId="78248F88" w14:textId="77777777" w:rsidR="003A1D04" w:rsidRDefault="003A1D04" w:rsidP="003A1D04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3.10. Порядок и условия предоставления льгот члену Профсоюза устанавливается профкомом и вышестоящими выборными органами.</w:t>
      </w:r>
    </w:p>
    <w:p w14:paraId="2DA34ADF" w14:textId="77777777" w:rsidR="003A1D04" w:rsidRDefault="003A1D04" w:rsidP="003A1D04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6C7C073B" w14:textId="77777777" w:rsidR="003A1D04" w:rsidRDefault="003A1D04" w:rsidP="003A1D04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4. Органы первичной профсоюзной организации.</w:t>
      </w:r>
    </w:p>
    <w:p w14:paraId="6D2E4171" w14:textId="77777777" w:rsidR="003A1D04" w:rsidRDefault="003A1D04" w:rsidP="003A1D04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 xml:space="preserve">4.1. Органами   профсоюзной   организации   являются   профсоюзное </w:t>
      </w:r>
      <w:proofErr w:type="gramStart"/>
      <w:r>
        <w:rPr>
          <w:rFonts w:ascii="Arial" w:hAnsi="Arial" w:cs="Arial"/>
          <w:color w:val="111111"/>
          <w:sz w:val="21"/>
          <w:szCs w:val="21"/>
        </w:rPr>
        <w:t>собрание,   </w:t>
      </w:r>
      <w:proofErr w:type="gramEnd"/>
      <w:r>
        <w:rPr>
          <w:rFonts w:ascii="Arial" w:hAnsi="Arial" w:cs="Arial"/>
          <w:color w:val="111111"/>
          <w:sz w:val="21"/>
          <w:szCs w:val="21"/>
        </w:rPr>
        <w:t>  профком,     председатель     первичной     профсоюзной организации. Количественный    состав постоянно действующих выборных органов организации и форма их избрания определяется собранием.</w:t>
      </w:r>
    </w:p>
    <w:p w14:paraId="2291722E" w14:textId="77777777" w:rsidR="003A1D04" w:rsidRDefault="003A1D04" w:rsidP="003A1D04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4.2. Высшим    руководящим    органом    Профорганизации    является собрание.</w:t>
      </w:r>
    </w:p>
    <w:p w14:paraId="40D6185E" w14:textId="77777777" w:rsidR="003A1D04" w:rsidRDefault="003A1D04" w:rsidP="003A1D04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4.3. Собрание:</w:t>
      </w:r>
    </w:p>
    <w:p w14:paraId="707196D4" w14:textId="77777777" w:rsidR="003A1D04" w:rsidRDefault="003A1D04" w:rsidP="003A1D04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принимает   положение о   первичной   профсоюзной   организации  Учреждения, вносит в него изменения и дополнения;</w:t>
      </w:r>
      <w:r>
        <w:rPr>
          <w:rFonts w:ascii="Arial" w:hAnsi="Arial" w:cs="Arial"/>
          <w:color w:val="111111"/>
          <w:sz w:val="21"/>
          <w:szCs w:val="21"/>
        </w:rPr>
        <w:br/>
        <w:t>определяет    и    реализует    основные    направления    деятельности организации, вытекающие из уставных целей и задач  Профсоюза;</w:t>
      </w:r>
      <w:r>
        <w:rPr>
          <w:rFonts w:ascii="Arial" w:hAnsi="Arial" w:cs="Arial"/>
          <w:color w:val="111111"/>
          <w:sz w:val="21"/>
          <w:szCs w:val="21"/>
        </w:rPr>
        <w:br/>
        <w:t>принимает   решения   о   выдвижении   коллективных   требований, проведении или участии в профсоюзных акциях по защите социально-трудовых прав членов Профсоюза;</w:t>
      </w:r>
      <w:r>
        <w:rPr>
          <w:rFonts w:ascii="Arial" w:hAnsi="Arial" w:cs="Arial"/>
          <w:color w:val="111111"/>
          <w:sz w:val="21"/>
          <w:szCs w:val="21"/>
        </w:rPr>
        <w:br/>
        <w:t>заслушивает отчёт и даёт оценку деятельности профсоюзного комитета;</w:t>
      </w:r>
      <w:r>
        <w:rPr>
          <w:rFonts w:ascii="Arial" w:hAnsi="Arial" w:cs="Arial"/>
          <w:color w:val="111111"/>
          <w:sz w:val="21"/>
          <w:szCs w:val="21"/>
        </w:rPr>
        <w:br/>
        <w:t>избирает и освобождает председателя организации;</w:t>
      </w:r>
      <w:r>
        <w:rPr>
          <w:rFonts w:ascii="Arial" w:hAnsi="Arial" w:cs="Arial"/>
          <w:color w:val="111111"/>
          <w:sz w:val="21"/>
          <w:szCs w:val="21"/>
        </w:rPr>
        <w:br/>
        <w:t>утверждает количественный и избирает персональный состав профкома;</w:t>
      </w:r>
      <w:r>
        <w:rPr>
          <w:rFonts w:ascii="Arial" w:hAnsi="Arial" w:cs="Arial"/>
          <w:color w:val="111111"/>
          <w:sz w:val="21"/>
          <w:szCs w:val="21"/>
        </w:rPr>
        <w:br/>
        <w:t>принимает    решение    о    реорганизации,    прекращении    деятельности организации в установленном Уставом порядке;</w:t>
      </w:r>
      <w:r>
        <w:rPr>
          <w:rFonts w:ascii="Arial" w:hAnsi="Arial" w:cs="Arial"/>
          <w:color w:val="111111"/>
          <w:sz w:val="21"/>
          <w:szCs w:val="21"/>
        </w:rPr>
        <w:br/>
        <w:t>утверждает смету доходов и расходов организации;</w:t>
      </w:r>
      <w:r>
        <w:rPr>
          <w:rFonts w:ascii="Arial" w:hAnsi="Arial" w:cs="Arial"/>
          <w:color w:val="111111"/>
          <w:sz w:val="21"/>
          <w:szCs w:val="21"/>
        </w:rPr>
        <w:br/>
        <w:t>решает другие вопросы в соответствие с уставными целями и задачами профсоюзной организации.</w:t>
      </w:r>
    </w:p>
    <w:p w14:paraId="50B42432" w14:textId="77777777" w:rsidR="003A1D04" w:rsidRDefault="003A1D04" w:rsidP="003A1D04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4.4. Собрание    может    делегировать    некоторые    свои    полномочия профкому.</w:t>
      </w:r>
    </w:p>
    <w:p w14:paraId="29DD82A2" w14:textId="77777777" w:rsidR="003A1D04" w:rsidRDefault="003A1D04" w:rsidP="003A1D04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 xml:space="preserve">4.5. Собрание   вправе   </w:t>
      </w:r>
      <w:proofErr w:type="gramStart"/>
      <w:r>
        <w:rPr>
          <w:rFonts w:ascii="Arial" w:hAnsi="Arial" w:cs="Arial"/>
          <w:color w:val="111111"/>
          <w:sz w:val="21"/>
          <w:szCs w:val="21"/>
        </w:rPr>
        <w:t>принимать  решения</w:t>
      </w:r>
      <w:proofErr w:type="gramEnd"/>
      <w:r>
        <w:rPr>
          <w:rFonts w:ascii="Arial" w:hAnsi="Arial" w:cs="Arial"/>
          <w:color w:val="111111"/>
          <w:sz w:val="21"/>
          <w:szCs w:val="21"/>
        </w:rPr>
        <w:t>  по   вопросам,   входящим   в компетенцию вышестоящих профсоюзных органов.</w:t>
      </w:r>
    </w:p>
    <w:p w14:paraId="31E94CFB" w14:textId="77777777" w:rsidR="003A1D04" w:rsidRDefault="003A1D04" w:rsidP="003A1D04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lastRenderedPageBreak/>
        <w:t>4.6. Профсоюзное собрание созывается комитетом, и проводятся по мере необходимости, но не реже одного раза в 3-4 месяца. Порядок созыва и вопросы, выносимые на обсуждение собрания, определяются профкомом. Регламент работы определяется собранием.</w:t>
      </w:r>
    </w:p>
    <w:p w14:paraId="5E3B01A3" w14:textId="77777777" w:rsidR="003A1D04" w:rsidRDefault="003A1D04" w:rsidP="003A1D04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4.7. Внеочередное     собрание     созывается     по     решению     комитета, письменному требованию не менее трети членов Профсоюза, состоящих на учёте в организации.   Дата   проведения   внеочередного   собрания   организации сообщается членам Профсоюза не позднее, чем за 7 дней.</w:t>
      </w:r>
    </w:p>
    <w:p w14:paraId="18BABCDC" w14:textId="77777777" w:rsidR="003A1D04" w:rsidRDefault="003A1D04" w:rsidP="003A1D04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4.8. Отчётно-выборное профсоюзное собрание проводится не реже одного раза в 3 года.</w:t>
      </w:r>
    </w:p>
    <w:p w14:paraId="4EEBF3F3" w14:textId="77777777" w:rsidR="003A1D04" w:rsidRDefault="003A1D04" w:rsidP="003A1D04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4.9. В период между собраниями, постоянно действующими руководящими органами профорганизации являются профсоюзный комитет и председатель первичной профорганизации.</w:t>
      </w:r>
    </w:p>
    <w:p w14:paraId="4CFA9BAD" w14:textId="77777777" w:rsidR="003A1D04" w:rsidRDefault="003A1D04" w:rsidP="003A1D04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4.10. Профсоюзный комитет (профком):</w:t>
      </w:r>
    </w:p>
    <w:p w14:paraId="453312FD" w14:textId="77777777" w:rsidR="003A1D04" w:rsidRDefault="003A1D04" w:rsidP="003A1D04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осуществляет руководство и текучую деятельность организации в период между собраниями;</w:t>
      </w:r>
      <w:r>
        <w:rPr>
          <w:rFonts w:ascii="Arial" w:hAnsi="Arial" w:cs="Arial"/>
          <w:color w:val="111111"/>
          <w:sz w:val="21"/>
          <w:szCs w:val="21"/>
        </w:rPr>
        <w:br/>
        <w:t>выражает,   представляет  и   защищает  социально-трудовые   права   и профессиональные   интересы   членов   Профсоюза   в   отношениях   с администрацией, а также органами местного самоуправления;</w:t>
      </w:r>
      <w:r>
        <w:rPr>
          <w:rFonts w:ascii="Arial" w:hAnsi="Arial" w:cs="Arial"/>
          <w:color w:val="111111"/>
          <w:sz w:val="21"/>
          <w:szCs w:val="21"/>
        </w:rPr>
        <w:br/>
        <w:t>является органом при ведении переговоров с администрацией Учреждения  и заключении от имени трудового коллектива коллективного договора, а также при регулировании трудовых и иных отношений;</w:t>
      </w:r>
      <w:r>
        <w:rPr>
          <w:rFonts w:ascii="Arial" w:hAnsi="Arial" w:cs="Arial"/>
          <w:color w:val="111111"/>
          <w:sz w:val="21"/>
          <w:szCs w:val="21"/>
        </w:rPr>
        <w:br/>
        <w:t>созывает профсоюзные собрания;</w:t>
      </w:r>
      <w:r>
        <w:rPr>
          <w:rFonts w:ascii="Arial" w:hAnsi="Arial" w:cs="Arial"/>
          <w:color w:val="111111"/>
          <w:sz w:val="21"/>
          <w:szCs w:val="21"/>
        </w:rPr>
        <w:br/>
        <w:t>вступает в договорные отношения с юридическими и физическими лицами;</w:t>
      </w:r>
      <w:r>
        <w:rPr>
          <w:rFonts w:ascii="Arial" w:hAnsi="Arial" w:cs="Arial"/>
          <w:color w:val="111111"/>
          <w:sz w:val="21"/>
          <w:szCs w:val="21"/>
        </w:rPr>
        <w:br/>
        <w:t>ведёт сбор предложений членов профсоюза по проекту коллективного договора,   доводит   до   их   сведения   этот   проект,   организует   его обсуждение;</w:t>
      </w:r>
      <w:r>
        <w:rPr>
          <w:rFonts w:ascii="Arial" w:hAnsi="Arial" w:cs="Arial"/>
          <w:color w:val="111111"/>
          <w:sz w:val="21"/>
          <w:szCs w:val="21"/>
        </w:rPr>
        <w:br/>
        <w:t>совместно с администрацией и на равноправной основе образует комиссию    для     ведения     коллективных    переговоров,     а    также примирительную комиссию для урегулирования разногласий;</w:t>
      </w:r>
      <w:r>
        <w:rPr>
          <w:rFonts w:ascii="Arial" w:hAnsi="Arial" w:cs="Arial"/>
          <w:color w:val="111111"/>
          <w:sz w:val="21"/>
          <w:szCs w:val="21"/>
        </w:rPr>
        <w:br/>
        <w:t>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 - забастовок в установленном законодательством порядке;</w:t>
      </w:r>
      <w:r>
        <w:rPr>
          <w:rFonts w:ascii="Arial" w:hAnsi="Arial" w:cs="Arial"/>
          <w:color w:val="111111"/>
          <w:sz w:val="21"/>
          <w:szCs w:val="21"/>
        </w:rPr>
        <w:br/>
        <w:t>организует проведение общего собрания трудового коллектива Учреждения для принятия коллективного договора, подписывает по его поручению коллективный договор и осуществляет контроль за его выполнением;</w:t>
      </w:r>
      <w:r>
        <w:rPr>
          <w:rFonts w:ascii="Arial" w:hAnsi="Arial" w:cs="Arial"/>
          <w:color w:val="111111"/>
          <w:sz w:val="21"/>
          <w:szCs w:val="21"/>
        </w:rPr>
        <w:br/>
        <w:t>осуществляет контроль за соблюдением  законодательства о труде.  Профком вправе требовать,  чтобы в трудовые  договоры не включались   условия,   ухудшающие   положение   педагогов  и   других работников  по сравнению с законодательством, соглашениями и коллективным договором;</w:t>
      </w:r>
      <w:r>
        <w:rPr>
          <w:rFonts w:ascii="Arial" w:hAnsi="Arial" w:cs="Arial"/>
          <w:color w:val="111111"/>
          <w:sz w:val="21"/>
          <w:szCs w:val="21"/>
        </w:rPr>
        <w:br/>
        <w:t>осуществляет   контроль    за    предоставлением    администрацией своевременной   информации о возможных  увольнениях, соблюдением установленных    законодательством    социальных    гарантий,    в    случае сокращения работающих, следит за выплатой компенсаций, пособий и их индексацией;</w:t>
      </w:r>
      <w:r>
        <w:rPr>
          <w:rFonts w:ascii="Arial" w:hAnsi="Arial" w:cs="Arial"/>
          <w:color w:val="111111"/>
          <w:sz w:val="21"/>
          <w:szCs w:val="21"/>
        </w:rPr>
        <w:br/>
        <w:t>осуществляет общественный контроль за соблюдением норм, правил охраны  труда  в  Учреждении,   заключает   соглашение   по   охране   труда  с администрацией.</w:t>
      </w:r>
      <w:r>
        <w:rPr>
          <w:rFonts w:ascii="Arial" w:hAnsi="Arial" w:cs="Arial"/>
          <w:color w:val="111111"/>
          <w:sz w:val="21"/>
          <w:szCs w:val="21"/>
        </w:rPr>
        <w:br/>
        <w:t>обеспечивает контроль за правильным начислением и своевременной выплатой       зарплаты,       а      также       пособий      по       социальному страхованию,  распределением путёвок для детей сотрудников;</w:t>
      </w:r>
      <w:r>
        <w:rPr>
          <w:rFonts w:ascii="Arial" w:hAnsi="Arial" w:cs="Arial"/>
          <w:color w:val="111111"/>
          <w:sz w:val="21"/>
          <w:szCs w:val="21"/>
        </w:rPr>
        <w:br/>
        <w:t>формирует     комиссии,     избирает     общественных    инспекторов     по соблюдению  законодательства  о  труде  и   правил  по   охране  труда, руководит их работой;</w:t>
      </w:r>
      <w:r>
        <w:rPr>
          <w:rFonts w:ascii="Arial" w:hAnsi="Arial" w:cs="Arial"/>
          <w:color w:val="111111"/>
          <w:sz w:val="21"/>
          <w:szCs w:val="21"/>
        </w:rPr>
        <w:br/>
        <w:t>приглашает для обоснования и защиты интересов членов Профсоюза правовую и техническую инспекцию труда, государственного надзора, службы   государственной   экспертизы   условий   труда,   общественной экспертизы, страховых врачей;</w:t>
      </w:r>
      <w:r>
        <w:rPr>
          <w:rFonts w:ascii="Arial" w:hAnsi="Arial" w:cs="Arial"/>
          <w:color w:val="111111"/>
          <w:sz w:val="21"/>
          <w:szCs w:val="21"/>
        </w:rPr>
        <w:br/>
        <w:t xml:space="preserve">заслушивает     сообщения     администрации  Учреждения о     выполнении обязательств по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колдоговору</w:t>
      </w:r>
      <w:proofErr w:type="spellEnd"/>
      <w:r>
        <w:rPr>
          <w:rFonts w:ascii="Arial" w:hAnsi="Arial" w:cs="Arial"/>
          <w:color w:val="111111"/>
          <w:sz w:val="21"/>
          <w:szCs w:val="21"/>
        </w:rPr>
        <w:t xml:space="preserve">, мероприятий по организации и улучшению условий труда, соблюдению норм и </w:t>
      </w:r>
      <w:r>
        <w:rPr>
          <w:rFonts w:ascii="Arial" w:hAnsi="Arial" w:cs="Arial"/>
          <w:color w:val="111111"/>
          <w:sz w:val="21"/>
          <w:szCs w:val="21"/>
        </w:rPr>
        <w:lastRenderedPageBreak/>
        <w:t>правил охраны труда и ТБ и требует устранения недостатков;</w:t>
      </w:r>
      <w:r>
        <w:rPr>
          <w:rFonts w:ascii="Arial" w:hAnsi="Arial" w:cs="Arial"/>
          <w:color w:val="111111"/>
          <w:sz w:val="21"/>
          <w:szCs w:val="21"/>
        </w:rPr>
        <w:br/>
        <w:t>обращается  в  судебные  органы  с  исковыми  заявлениями  в  защиту трудовых   прав   членов   Профсоюза  по   их  просьбе   или   собственной инициативе;</w:t>
      </w:r>
      <w:r>
        <w:rPr>
          <w:rFonts w:ascii="Arial" w:hAnsi="Arial" w:cs="Arial"/>
          <w:color w:val="111111"/>
          <w:sz w:val="21"/>
          <w:szCs w:val="21"/>
        </w:rPr>
        <w:br/>
        <w:t>проводит    с    администрацией   совместные    заседания    для обсуждения актуальных для жизни школы вопросов и координации их решения;</w:t>
      </w:r>
      <w:r>
        <w:rPr>
          <w:rFonts w:ascii="Arial" w:hAnsi="Arial" w:cs="Arial"/>
          <w:color w:val="111111"/>
          <w:sz w:val="21"/>
          <w:szCs w:val="21"/>
        </w:rPr>
        <w:br/>
        <w:t>получает от администрации информацию, необходимую для ведения коллективных   переговоров   и   проверки   выполнения   коллективного договора, соглашений;</w:t>
      </w:r>
      <w:r>
        <w:rPr>
          <w:rFonts w:ascii="Arial" w:hAnsi="Arial" w:cs="Arial"/>
          <w:color w:val="111111"/>
          <w:sz w:val="21"/>
          <w:szCs w:val="21"/>
        </w:rPr>
        <w:br/>
        <w:t>организует прём в Профсоюз новых членов, выдачу профсоюзных билетов, обеспечивает учёт членов Профсоюза;</w:t>
      </w:r>
      <w:r>
        <w:rPr>
          <w:rFonts w:ascii="Arial" w:hAnsi="Arial" w:cs="Arial"/>
          <w:color w:val="111111"/>
          <w:sz w:val="21"/>
          <w:szCs w:val="21"/>
        </w:rPr>
        <w:br/>
        <w:t>систематически информирует членов профсоюза о своей работе, деятельности выборных органов городского звена;</w:t>
      </w:r>
      <w:r>
        <w:rPr>
          <w:rFonts w:ascii="Arial" w:hAnsi="Arial" w:cs="Arial"/>
          <w:color w:val="111111"/>
          <w:sz w:val="21"/>
          <w:szCs w:val="21"/>
        </w:rPr>
        <w:br/>
        <w:t>выявляет мнения членов Профсоюза по вопросам, представляющим   общий   интерес,   разрабатывает  и   сообщает точку   зрения   организации   по   этим   вопросам   в   городскую организацию Профсоюза;</w:t>
      </w:r>
      <w:r>
        <w:rPr>
          <w:rFonts w:ascii="Arial" w:hAnsi="Arial" w:cs="Arial"/>
          <w:color w:val="111111"/>
          <w:sz w:val="21"/>
          <w:szCs w:val="21"/>
        </w:rPr>
        <w:br/>
        <w:t>проводит разъяснительную работу среди членов Профсоюза о правах   и   роли   Профсоюза   в   защите   трудовых,   социально-экономических прав и профессиональных интересов, об их правах и льготах;</w:t>
      </w:r>
      <w:r>
        <w:rPr>
          <w:rFonts w:ascii="Arial" w:hAnsi="Arial" w:cs="Arial"/>
          <w:color w:val="111111"/>
          <w:sz w:val="21"/>
          <w:szCs w:val="21"/>
        </w:rPr>
        <w:br/>
        <w:t>обеспечивает учет сбора членских взносов и их поступление на счёт городской организации Профсоюза;</w:t>
      </w:r>
    </w:p>
    <w:p w14:paraId="536C5744" w14:textId="77777777" w:rsidR="003A1D04" w:rsidRDefault="003A1D04" w:rsidP="003A1D04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 xml:space="preserve">4.11. Профсоюзный комитет избирается на 2-3 года, подотчётен собранию и выборному     органу     </w:t>
      </w:r>
      <w:proofErr w:type="gramStart"/>
      <w:r>
        <w:rPr>
          <w:rFonts w:ascii="Arial" w:hAnsi="Arial" w:cs="Arial"/>
          <w:color w:val="111111"/>
          <w:sz w:val="21"/>
          <w:szCs w:val="21"/>
        </w:rPr>
        <w:t>городской  организации</w:t>
      </w:r>
      <w:proofErr w:type="gramEnd"/>
      <w:r>
        <w:rPr>
          <w:rFonts w:ascii="Arial" w:hAnsi="Arial" w:cs="Arial"/>
          <w:color w:val="111111"/>
          <w:sz w:val="21"/>
          <w:szCs w:val="21"/>
        </w:rPr>
        <w:t xml:space="preserve"> Профсоюза, обеспечивает выполнение их решений;</w:t>
      </w:r>
    </w:p>
    <w:p w14:paraId="7E5C9FFE" w14:textId="77777777" w:rsidR="003A1D04" w:rsidRDefault="003A1D04" w:rsidP="003A1D04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4.12. Заседания профсоюзного комитета проводятся по мере необходимости, но не реже 1 раза в 2 месяца;</w:t>
      </w:r>
    </w:p>
    <w:p w14:paraId="4272E0BD" w14:textId="77777777" w:rsidR="003A1D04" w:rsidRDefault="003A1D04" w:rsidP="003A1D04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 xml:space="preserve">4.13. Председатель первичной </w:t>
      </w:r>
      <w:proofErr w:type="gramStart"/>
      <w:r>
        <w:rPr>
          <w:rFonts w:ascii="Arial" w:hAnsi="Arial" w:cs="Arial"/>
          <w:color w:val="111111"/>
          <w:sz w:val="21"/>
          <w:szCs w:val="21"/>
        </w:rPr>
        <w:t>профсоюзной  организации</w:t>
      </w:r>
      <w:proofErr w:type="gramEnd"/>
      <w:r>
        <w:rPr>
          <w:rFonts w:ascii="Arial" w:hAnsi="Arial" w:cs="Arial"/>
          <w:color w:val="111111"/>
          <w:sz w:val="21"/>
          <w:szCs w:val="21"/>
        </w:rPr>
        <w:t>:</w:t>
      </w:r>
    </w:p>
    <w:p w14:paraId="4C248A1A" w14:textId="77777777" w:rsidR="003A1D04" w:rsidRDefault="003A1D04" w:rsidP="003A1D04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без доверенности представляет интересы и действует от имени организации, представляет её в органах государственной власти и управления, предприятиях, учреждениях и организациях всех форм собственности;</w:t>
      </w:r>
      <w:r>
        <w:rPr>
          <w:rFonts w:ascii="Arial" w:hAnsi="Arial" w:cs="Arial"/>
          <w:color w:val="111111"/>
          <w:sz w:val="21"/>
          <w:szCs w:val="21"/>
        </w:rPr>
        <w:br/>
        <w:t>организует выполнение решений профсоюзных собраний, комитета, городской организации Профсоюза;</w:t>
      </w:r>
      <w:r>
        <w:rPr>
          <w:rFonts w:ascii="Arial" w:hAnsi="Arial" w:cs="Arial"/>
          <w:color w:val="111111"/>
          <w:sz w:val="21"/>
          <w:szCs w:val="21"/>
        </w:rPr>
        <w:br/>
        <w:t>председательствует        на        профсоюзном       собрании, подписывает постановления профсоюзного собрания;</w:t>
      </w:r>
      <w:r>
        <w:rPr>
          <w:rFonts w:ascii="Arial" w:hAnsi="Arial" w:cs="Arial"/>
          <w:color w:val="111111"/>
          <w:sz w:val="21"/>
          <w:szCs w:val="21"/>
        </w:rPr>
        <w:br/>
        <w:t>организует работу профсоюзного комитета и профсоюзного актива;</w:t>
      </w:r>
      <w:r>
        <w:rPr>
          <w:rFonts w:ascii="Arial" w:hAnsi="Arial" w:cs="Arial"/>
          <w:color w:val="111111"/>
          <w:sz w:val="21"/>
          <w:szCs w:val="21"/>
        </w:rPr>
        <w:br/>
        <w:t>созывает    и    ведёт    заседания    профкома,    подписывает принятые решения и протоколы заседаний;</w:t>
      </w:r>
      <w:r>
        <w:rPr>
          <w:rFonts w:ascii="Arial" w:hAnsi="Arial" w:cs="Arial"/>
          <w:color w:val="111111"/>
          <w:sz w:val="21"/>
          <w:szCs w:val="21"/>
        </w:rPr>
        <w:br/>
        <w:t>распоряжается от имени профсоюзной организации и по поручению комитета денежными средствами и имуществом организации;</w:t>
      </w:r>
      <w:r>
        <w:rPr>
          <w:rFonts w:ascii="Arial" w:hAnsi="Arial" w:cs="Arial"/>
          <w:color w:val="111111"/>
          <w:sz w:val="21"/>
          <w:szCs w:val="21"/>
        </w:rPr>
        <w:br/>
        <w:t>выполняет  другие  функции,   делегированные   ему  профсоюзным собранием и профкомом;</w:t>
      </w:r>
    </w:p>
    <w:p w14:paraId="30D2E050" w14:textId="77777777" w:rsidR="003A1D04" w:rsidRDefault="003A1D04" w:rsidP="003A1D04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4.14. Председатель профсоюзной организации является председателем профсоюзного комитета и избирается на срок полномочия профкома. Подотчётен профсоюзному собранию и несёт ответственность за деятельность профсоюзной организации перед городской организацией Профсоюза.</w:t>
      </w:r>
    </w:p>
    <w:p w14:paraId="24F420E0" w14:textId="77777777" w:rsidR="003A1D04" w:rsidRDefault="003A1D04" w:rsidP="003A1D04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449DF39D" w14:textId="77777777" w:rsidR="003A1D04" w:rsidRDefault="003A1D04" w:rsidP="003A1D04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5. Имущество первичной профсоюзной организации.</w:t>
      </w:r>
    </w:p>
    <w:p w14:paraId="7A979763" w14:textId="77777777" w:rsidR="003A1D04" w:rsidRDefault="003A1D04" w:rsidP="003A1D04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5.1. Первичная профсоюзная организация, обладающая правами юридического лица, может обладать имуществом Профсоюза на правах оперативного управления, иметь счёт и печать установленного образца;</w:t>
      </w:r>
    </w:p>
    <w:p w14:paraId="2497AA80" w14:textId="77777777" w:rsidR="003A1D04" w:rsidRDefault="003A1D04" w:rsidP="003A1D04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5.2. Основой финансовой деятельности профсоюзной организации являются средства, образованные из ежемесячных членских профсоюзных взносов.</w:t>
      </w:r>
    </w:p>
    <w:p w14:paraId="6974BBF3" w14:textId="77777777" w:rsidR="003A1D04" w:rsidRDefault="003A1D04" w:rsidP="003A1D04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lastRenderedPageBreak/>
        <w:t> </w:t>
      </w:r>
    </w:p>
    <w:p w14:paraId="3E5B561C" w14:textId="77777777" w:rsidR="003A1D04" w:rsidRDefault="003A1D04" w:rsidP="003A1D04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 xml:space="preserve">6. Реорганизация, прекращение и </w:t>
      </w:r>
      <w:proofErr w:type="gramStart"/>
      <w:r>
        <w:rPr>
          <w:rStyle w:val="a4"/>
          <w:rFonts w:ascii="Arial" w:hAnsi="Arial" w:cs="Arial"/>
          <w:color w:val="111111"/>
          <w:sz w:val="21"/>
          <w:szCs w:val="21"/>
        </w:rPr>
        <w:t>ликвидация  первичной</w:t>
      </w:r>
      <w:proofErr w:type="gramEnd"/>
      <w:r>
        <w:rPr>
          <w:rStyle w:val="a4"/>
          <w:rFonts w:ascii="Arial" w:hAnsi="Arial" w:cs="Arial"/>
          <w:color w:val="111111"/>
          <w:sz w:val="21"/>
          <w:szCs w:val="21"/>
        </w:rPr>
        <w:t>  профсоюзной  организации.</w:t>
      </w:r>
    </w:p>
    <w:p w14:paraId="51033B2D" w14:textId="77777777" w:rsidR="003A1D04" w:rsidRDefault="003A1D04" w:rsidP="003A1D04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6.1. Профсоюзная организация Учреждения может быть реорганизована или ликвидирована по решению собрания первичной профсоюзной организации и с согласия выборного органа, т.е. городской организации профсоюза. </w:t>
      </w:r>
    </w:p>
    <w:p w14:paraId="60DB500A" w14:textId="77777777" w:rsidR="00AC44F3" w:rsidRPr="003A1D04" w:rsidRDefault="00AC44F3" w:rsidP="003A1D04"/>
    <w:sectPr w:rsidR="00AC44F3" w:rsidRPr="003A1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04"/>
    <w:rsid w:val="003A1D04"/>
    <w:rsid w:val="00AC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47905"/>
  <w15:chartTrackingRefBased/>
  <w15:docId w15:val="{A97982AD-5E25-4326-8A7B-D3012A08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1D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2137</Words>
  <Characters>12187</Characters>
  <Application>Microsoft Office Word</Application>
  <DocSecurity>0</DocSecurity>
  <Lines>101</Lines>
  <Paragraphs>28</Paragraphs>
  <ScaleCrop>false</ScaleCrop>
  <Company/>
  <LinksUpToDate>false</LinksUpToDate>
  <CharactersWithSpaces>14296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Кантаев Евгений Алексеевич</dc:creator>
  <cp:keywords/>
  <dc:description/>
  <cp:lastModifiedBy>Кантаев Евгений Алексеевич</cp:lastModifiedBy>
  <cp:revision>1</cp:revision>
  <dcterms:created xsi:type="dcterms:W3CDTF">2024-11-27T01:55:00Z</dcterms:created>
  <dcterms:modified xsi:type="dcterms:W3CDTF">2024-11-27T01:55:00Z</dcterms:modified>
</cp:coreProperties>
</file>