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15ED" w14:textId="77777777" w:rsidR="009E5C78" w:rsidRDefault="009E5C78" w:rsidP="009E5C78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 xml:space="preserve">В ноябре 2010 года в ходе встречи В. Путина с министром образования и науки был закреплен тезис о том, что оценка качества должна перейти к профессиональным ассоциациям, работодателям и быть независимой, а не ведомственной. Президент указал, что проблему создания национальной системы квалификаций необходимо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решать</w:t>
      </w:r>
      <w:proofErr w:type="gramEnd"/>
      <w:r>
        <w:rPr>
          <w:rFonts w:ascii="Arial" w:hAnsi="Arial" w:cs="Arial"/>
          <w:color w:val="111111"/>
          <w:sz w:val="21"/>
          <w:szCs w:val="21"/>
        </w:rPr>
        <w:t xml:space="preserve"> как общенациональную задачу, подключая все ресурсы государства.</w:t>
      </w:r>
    </w:p>
    <w:p w14:paraId="2A561890" w14:textId="77777777" w:rsidR="009E5C78" w:rsidRDefault="009E5C78" w:rsidP="009E5C78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Что такое квалификация? Это результат освоения образовательных программ, жизненного опыта. Что такое сертификация? Определений много, но их смысл сводится к одному: выявить, что человек знает, понимает и умеет делать, оценить эти результаты, соотнести с Национальной рамкой квалификаций и профессиональными стандартами и принять решение о присуждении профессиональной квалификации и выдаче соответствующего сертификата.</w:t>
      </w:r>
    </w:p>
    <w:p w14:paraId="43F922B4" w14:textId="77777777" w:rsidR="009E5C78" w:rsidRDefault="009E5C78" w:rsidP="009E5C78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В мире давно существуют системы сертификации, обеспечивающие стабильное и гарантированное развитие национальных экономик. Однако в России система оценки и сертификации квалификаций только начала складываться. В ее структуру входят Общественно-государственный совет, базовая организация – Национальное агентство развития квалификаций, Реестр системы независимой оценки качества профессионального образования, региональные экспертно-методические центры, центры сертификации и апелляционные комиссии.</w:t>
      </w:r>
    </w:p>
    <w:p w14:paraId="47B53DCA" w14:textId="77777777" w:rsidR="009E5C78" w:rsidRDefault="009E5C78" w:rsidP="009E5C78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В современных реалиях сертификация квалификаций выгодна всем: работодателям, конкретному работнику, государству. Она повышает возможность трудоустройства граждан, увеличивает их конкурентоспособность на рынке труда, стимулирует интерес к продолжению образования и обучения.</w:t>
      </w:r>
    </w:p>
    <w:p w14:paraId="0F104587" w14:textId="77777777" w:rsidR="009E5C78" w:rsidRDefault="009E5C78" w:rsidP="009E5C78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В целом сертификация квалификаций дает системный эффект. Осуществляется она посредством оценки профессиональных компетенций. Инструментарий для этого включает контрольно-измерительные и контрольно-диагностические материалы. Система тестового контроля создается для каждого образовательного уровня, система комплексных практических заданий – в соответствии с квалификационными уровнями.</w:t>
      </w:r>
    </w:p>
    <w:p w14:paraId="7E480908" w14:textId="77777777" w:rsidR="009E5C78" w:rsidRDefault="009E5C78" w:rsidP="009E5C78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Процедура сертификации добровольная: проводится, исходя из индивидуальной траектории обучения, составленной человеком.</w:t>
      </w:r>
    </w:p>
    <w:p w14:paraId="2C8F7291" w14:textId="77777777" w:rsidR="009E5C78" w:rsidRDefault="009E5C78" w:rsidP="009E5C78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Какие риски можно получить при введении сертификации? Прежде всего, экономические: такие как неготовность работодателей вкладывать средства в кадровое развитие, недостаточная развитость социального партнерства, отсутствие механизмов государственного стимулирования и гарантированного финансирования сертификации. Есть и риски социальные, в основном связанные со старой мировоззренческой позицией людей: с непониманием собственной выгоды, неверием в необходимость преобразований.</w:t>
      </w:r>
    </w:p>
    <w:p w14:paraId="162AE57E" w14:textId="77777777" w:rsidR="009E5C78" w:rsidRDefault="009E5C78" w:rsidP="009E5C78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Кто проводит сертификацию? Специально подготовленные эксперты, также сертифицированные государственными структурами или независимыми профессиональными сообществами.</w:t>
      </w:r>
    </w:p>
    <w:p w14:paraId="06B2CAD3" w14:textId="77777777" w:rsidR="009E5C78" w:rsidRDefault="009E5C78" w:rsidP="009E5C78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>Профессиональный стандарт – продукт коллективной деятельности работодателей, объединенных по видам экономической деятельности, отражающий минимально необходимые совокупные квалификационные требования к профессии, личностно-профессиональным качествам работника, качеству выполняемых трудовых действий, результатам деятельности.</w:t>
      </w:r>
    </w:p>
    <w:p w14:paraId="141BAF09" w14:textId="77777777" w:rsidR="009E5C78" w:rsidRDefault="009E5C78" w:rsidP="009E5C78">
      <w:pPr>
        <w:pStyle w:val="a3"/>
        <w:spacing w:after="75" w:afterAutospacing="0"/>
        <w:jc w:val="both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0516B075" w14:textId="77777777" w:rsidR="009E5C78" w:rsidRDefault="009E5C78" w:rsidP="009E5C78">
      <w:pPr>
        <w:pStyle w:val="a3"/>
        <w:spacing w:after="75" w:afterAutospacing="0"/>
        <w:jc w:val="right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21"/>
          <w:szCs w:val="21"/>
        </w:rPr>
        <w:t xml:space="preserve">Курганова </w:t>
      </w:r>
      <w:proofErr w:type="gramStart"/>
      <w:r>
        <w:rPr>
          <w:rFonts w:ascii="Arial" w:hAnsi="Arial" w:cs="Arial"/>
          <w:color w:val="111111"/>
          <w:sz w:val="21"/>
          <w:szCs w:val="21"/>
        </w:rPr>
        <w:t>М.Н</w:t>
      </w:r>
      <w:proofErr w:type="gramEnd"/>
      <w:r>
        <w:rPr>
          <w:rFonts w:ascii="Arial" w:hAnsi="Arial" w:cs="Arial"/>
          <w:color w:val="111111"/>
          <w:sz w:val="21"/>
          <w:szCs w:val="21"/>
        </w:rPr>
        <w:t>, методист МБОУ ДОД ДДТ№2</w:t>
      </w:r>
    </w:p>
    <w:p w14:paraId="2495C2A9" w14:textId="77777777" w:rsidR="00D47159" w:rsidRDefault="00D47159"/>
    <w:sectPr w:rsidR="00D4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78"/>
    <w:rsid w:val="009E5C78"/>
    <w:rsid w:val="00D4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18EF"/>
  <w15:chartTrackingRefBased/>
  <w15:docId w15:val="{73CEFC6B-A7E8-43D7-9830-D06EDAD3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Vashaki</dc:creator>
  <cp:keywords/>
  <dc:description/>
  <cp:lastModifiedBy>Vashaki</cp:lastModifiedBy>
  <cp:revision>1</cp:revision>
  <dcterms:created xsi:type="dcterms:W3CDTF">2024-11-27T15:17:00Z</dcterms:created>
  <dcterms:modified xsi:type="dcterms:W3CDTF">2024-11-27T15:21:00Z</dcterms:modified>
</cp:coreProperties>
</file>